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A2" w:rsidRDefault="00B81AA2" w:rsidP="000E4E9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0</wp:posOffset>
            </wp:positionV>
            <wp:extent cx="1098000" cy="867600"/>
            <wp:effectExtent l="0" t="0" r="6985" b="8890"/>
            <wp:wrapThrough wrapText="bothSides">
              <wp:wrapPolygon edited="0">
                <wp:start x="12743" y="0"/>
                <wp:lineTo x="2249" y="5218"/>
                <wp:lineTo x="0" y="6641"/>
                <wp:lineTo x="0" y="9488"/>
                <wp:lineTo x="5622" y="21347"/>
                <wp:lineTo x="7121" y="21347"/>
                <wp:lineTo x="12743" y="20398"/>
                <wp:lineTo x="20988" y="18026"/>
                <wp:lineTo x="21363" y="14706"/>
                <wp:lineTo x="20238" y="13283"/>
                <wp:lineTo x="13492" y="8539"/>
                <wp:lineTo x="18739" y="8064"/>
                <wp:lineTo x="19114" y="6641"/>
                <wp:lineTo x="14617" y="0"/>
                <wp:lineTo x="1274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kshire net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AA2" w:rsidRDefault="00B81AA2" w:rsidP="000E4E9D">
      <w:pPr>
        <w:jc w:val="center"/>
        <w:rPr>
          <w:rFonts w:ascii="Arial Black" w:hAnsi="Arial Black"/>
          <w:sz w:val="28"/>
          <w:szCs w:val="28"/>
        </w:rPr>
      </w:pPr>
    </w:p>
    <w:p w:rsidR="00B81AA2" w:rsidRPr="00B81AA2" w:rsidRDefault="00B81AA2" w:rsidP="000E4E9D">
      <w:pPr>
        <w:jc w:val="center"/>
        <w:rPr>
          <w:rFonts w:ascii="Arial" w:hAnsi="Arial" w:cs="Arial"/>
          <w:b/>
          <w:sz w:val="28"/>
          <w:szCs w:val="28"/>
        </w:rPr>
      </w:pPr>
    </w:p>
    <w:p w:rsidR="000E4E9D" w:rsidRPr="00B81AA2" w:rsidRDefault="000E4E9D" w:rsidP="000E4E9D">
      <w:pPr>
        <w:jc w:val="center"/>
        <w:rPr>
          <w:rFonts w:cstheme="minorHAnsi"/>
          <w:b/>
          <w:sz w:val="28"/>
          <w:szCs w:val="28"/>
        </w:rPr>
      </w:pPr>
      <w:r w:rsidRPr="00B81AA2">
        <w:rPr>
          <w:rFonts w:cstheme="minorHAnsi"/>
          <w:b/>
          <w:sz w:val="28"/>
          <w:szCs w:val="28"/>
        </w:rPr>
        <w:t>YORKSHIRE REGIONAL NETBALL ASSOCIATION</w:t>
      </w:r>
    </w:p>
    <w:p w:rsidR="000E4E9D" w:rsidRPr="00B81AA2" w:rsidRDefault="000E4E9D" w:rsidP="000E4E9D">
      <w:pPr>
        <w:jc w:val="center"/>
        <w:rPr>
          <w:rFonts w:cstheme="minorHAnsi"/>
          <w:b/>
          <w:sz w:val="28"/>
          <w:szCs w:val="28"/>
        </w:rPr>
      </w:pPr>
      <w:r w:rsidRPr="00B81AA2">
        <w:rPr>
          <w:rFonts w:cstheme="minorHAnsi"/>
          <w:b/>
          <w:sz w:val="28"/>
          <w:szCs w:val="28"/>
        </w:rPr>
        <w:t>VIRTUAL 2020</w:t>
      </w:r>
      <w:r w:rsidRPr="00B81AA2">
        <w:rPr>
          <w:rFonts w:cstheme="minorHAnsi"/>
          <w:b/>
          <w:color w:val="FF0000"/>
          <w:sz w:val="28"/>
          <w:szCs w:val="28"/>
        </w:rPr>
        <w:t xml:space="preserve"> </w:t>
      </w:r>
      <w:r w:rsidRPr="00B81AA2">
        <w:rPr>
          <w:rFonts w:cstheme="minorHAnsi"/>
          <w:b/>
          <w:sz w:val="28"/>
          <w:szCs w:val="28"/>
        </w:rPr>
        <w:t>ANNUAL GENERAL MEETING</w:t>
      </w:r>
    </w:p>
    <w:p w:rsidR="000E4E9D" w:rsidRPr="00B81AA2" w:rsidRDefault="000E4E9D" w:rsidP="000E4E9D">
      <w:pPr>
        <w:jc w:val="center"/>
        <w:rPr>
          <w:rFonts w:cstheme="minorHAnsi"/>
          <w:b/>
          <w:sz w:val="28"/>
          <w:szCs w:val="28"/>
        </w:rPr>
      </w:pPr>
      <w:r w:rsidRPr="00B81AA2">
        <w:rPr>
          <w:rFonts w:cstheme="minorHAnsi"/>
          <w:b/>
          <w:sz w:val="28"/>
          <w:szCs w:val="28"/>
        </w:rPr>
        <w:t xml:space="preserve"> HELD ON TUESDAY 17</w:t>
      </w:r>
      <w:r w:rsidRPr="00B81AA2">
        <w:rPr>
          <w:rFonts w:cstheme="minorHAnsi"/>
          <w:b/>
          <w:sz w:val="28"/>
          <w:szCs w:val="28"/>
          <w:vertAlign w:val="superscript"/>
        </w:rPr>
        <w:t>TH</w:t>
      </w:r>
      <w:r w:rsidRPr="00B81AA2">
        <w:rPr>
          <w:rFonts w:cstheme="minorHAnsi"/>
          <w:b/>
          <w:sz w:val="28"/>
          <w:szCs w:val="28"/>
        </w:rPr>
        <w:t xml:space="preserve"> NOVEMBER - 7.00p.m</w:t>
      </w:r>
    </w:p>
    <w:p w:rsidR="00B81AA2" w:rsidRDefault="00B81AA2" w:rsidP="000E4E9D">
      <w:pPr>
        <w:jc w:val="center"/>
        <w:rPr>
          <w:rFonts w:ascii="Arial" w:hAnsi="Arial" w:cs="Arial"/>
          <w:b/>
        </w:rPr>
      </w:pPr>
    </w:p>
    <w:p w:rsidR="00B81AA2" w:rsidRDefault="00B81AA2" w:rsidP="000E4E9D">
      <w:pPr>
        <w:jc w:val="center"/>
        <w:rPr>
          <w:rFonts w:cstheme="minorHAnsi"/>
          <w:b/>
          <w:sz w:val="28"/>
          <w:szCs w:val="28"/>
        </w:rPr>
      </w:pPr>
      <w:r w:rsidRPr="00B81AA2">
        <w:rPr>
          <w:rFonts w:cstheme="minorHAnsi"/>
          <w:b/>
          <w:sz w:val="28"/>
          <w:szCs w:val="28"/>
        </w:rPr>
        <w:t>Agenda</w:t>
      </w:r>
    </w:p>
    <w:p w:rsidR="000E4E9D" w:rsidRPr="00165581" w:rsidRDefault="000E4E9D" w:rsidP="000E4E9D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0E4E9D" w:rsidRDefault="000E4E9D" w:rsidP="000E4E9D">
      <w:pPr>
        <w:rPr>
          <w:rFonts w:ascii="Arial" w:hAnsi="Arial" w:cs="Arial"/>
        </w:rPr>
      </w:pPr>
      <w:r>
        <w:rPr>
          <w:rFonts w:ascii="Arial" w:hAnsi="Arial" w:cs="Arial"/>
        </w:rPr>
        <w:t>1. Apologies for Absence</w:t>
      </w:r>
    </w:p>
    <w:p w:rsidR="000E4E9D" w:rsidRPr="00867234" w:rsidRDefault="000E4E9D" w:rsidP="000E4E9D">
      <w:pPr>
        <w:pStyle w:val="NoSpacing"/>
      </w:pPr>
      <w:r>
        <w:t xml:space="preserve">2. </w:t>
      </w:r>
      <w:r w:rsidRPr="00867234">
        <w:rPr>
          <w:rFonts w:ascii="Arial" w:hAnsi="Arial" w:cs="Arial"/>
        </w:rPr>
        <w:t>Approve the Minutes of the</w:t>
      </w:r>
      <w:r w:rsidRPr="00867234">
        <w:t>:</w:t>
      </w:r>
    </w:p>
    <w:p w:rsidR="000E4E9D" w:rsidRPr="00867234" w:rsidRDefault="000E4E9D" w:rsidP="000E4E9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7234">
        <w:rPr>
          <w:rFonts w:ascii="Arial" w:hAnsi="Arial" w:cs="Arial"/>
        </w:rPr>
        <w:t>2018 AGM held on 14</w:t>
      </w:r>
      <w:r w:rsidRPr="00867234">
        <w:rPr>
          <w:rFonts w:ascii="Arial" w:hAnsi="Arial" w:cs="Arial"/>
          <w:vertAlign w:val="superscript"/>
        </w:rPr>
        <w:t>th</w:t>
      </w:r>
      <w:r w:rsidRPr="00867234">
        <w:rPr>
          <w:rFonts w:ascii="Arial" w:hAnsi="Arial" w:cs="Arial"/>
        </w:rPr>
        <w:t xml:space="preserve"> November 2018</w:t>
      </w:r>
    </w:p>
    <w:p w:rsidR="000E4E9D" w:rsidRPr="00867234" w:rsidRDefault="000E4E9D" w:rsidP="000E4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7234">
        <w:rPr>
          <w:rFonts w:ascii="Arial" w:hAnsi="Arial" w:cs="Arial"/>
        </w:rPr>
        <w:t>2019 General Meeting held on 27th November 2019</w:t>
      </w:r>
    </w:p>
    <w:p w:rsidR="000E4E9D" w:rsidRDefault="000E4E9D" w:rsidP="000E4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Receive the 2019/2020 Annual Report and Review </w:t>
      </w:r>
    </w:p>
    <w:p w:rsidR="000E4E9D" w:rsidRPr="00BB1DA0" w:rsidRDefault="000E4E9D" w:rsidP="000E4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Receive the Financial Statements for the </w:t>
      </w:r>
      <w:r w:rsidRPr="00BB1DA0">
        <w:rPr>
          <w:rFonts w:ascii="Arial" w:hAnsi="Arial" w:cs="Arial"/>
        </w:rPr>
        <w:t>19 Months</w:t>
      </w:r>
      <w:r w:rsidRPr="00BB1DA0">
        <w:rPr>
          <w:rFonts w:ascii="Arial" w:hAnsi="Arial" w:cs="Arial"/>
          <w:b/>
        </w:rPr>
        <w:t xml:space="preserve"> </w:t>
      </w:r>
      <w:r w:rsidRPr="00BB7C0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nded </w:t>
      </w:r>
      <w:r w:rsidRPr="00BB1DA0">
        <w:rPr>
          <w:rFonts w:ascii="Arial" w:hAnsi="Arial" w:cs="Arial"/>
        </w:rPr>
        <w:t>31</w:t>
      </w:r>
      <w:r w:rsidRPr="00BB1DA0">
        <w:rPr>
          <w:rFonts w:ascii="Arial" w:hAnsi="Arial" w:cs="Arial"/>
          <w:vertAlign w:val="superscript"/>
        </w:rPr>
        <w:t>st</w:t>
      </w:r>
      <w:r w:rsidRPr="00BB1DA0">
        <w:rPr>
          <w:rFonts w:ascii="Arial" w:hAnsi="Arial" w:cs="Arial"/>
        </w:rPr>
        <w:t xml:space="preserve"> March 2020</w:t>
      </w:r>
    </w:p>
    <w:p w:rsidR="000E4E9D" w:rsidRDefault="000E4E9D" w:rsidP="000E4E9D">
      <w:pPr>
        <w:ind w:right="-330"/>
        <w:rPr>
          <w:rFonts w:ascii="Arial" w:hAnsi="Arial" w:cs="Arial"/>
        </w:rPr>
      </w:pPr>
      <w:r w:rsidRPr="00BB1DA0">
        <w:rPr>
          <w:rFonts w:ascii="Arial" w:hAnsi="Arial" w:cs="Arial"/>
        </w:rPr>
        <w:t>5. Approve the Regional Subscriptions for the 2021/22 Year commencing 1</w:t>
      </w:r>
      <w:r w:rsidRPr="00BB1D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202</w:t>
      </w:r>
    </w:p>
    <w:p w:rsidR="000E4E9D" w:rsidRDefault="000E4E9D" w:rsidP="000E4E9D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</w:rPr>
        <w:t>6. Consider any Proposed Resolution Submitted in Writing by Members of the Region</w:t>
      </w:r>
    </w:p>
    <w:p w:rsidR="000E4E9D" w:rsidRPr="00E3423E" w:rsidRDefault="000E4E9D" w:rsidP="000E4E9D">
      <w:pPr>
        <w:pStyle w:val="ListParagraph"/>
        <w:ind w:hanging="720"/>
        <w:rPr>
          <w:rFonts w:ascii="Arial" w:hAnsi="Arial" w:cs="Arial"/>
          <w:sz w:val="16"/>
          <w:szCs w:val="16"/>
        </w:rPr>
      </w:pPr>
    </w:p>
    <w:p w:rsidR="000E4E9D" w:rsidRDefault="000E4E9D" w:rsidP="000E4E9D">
      <w:pPr>
        <w:pStyle w:val="ListParagraph"/>
        <w:ind w:left="0" w:hanging="11"/>
        <w:rPr>
          <w:color w:val="0000FF"/>
          <w:u w:val="single"/>
        </w:rPr>
      </w:pPr>
      <w:r>
        <w:rPr>
          <w:rFonts w:ascii="Arial" w:hAnsi="Arial" w:cs="Arial"/>
        </w:rPr>
        <w:t xml:space="preserve">7. Consider Proposed Changes to the Regional Constitution – </w:t>
      </w:r>
      <w:r w:rsidRPr="00BB1DA0">
        <w:rPr>
          <w:rFonts w:ascii="Arial" w:hAnsi="Arial" w:cs="Arial"/>
        </w:rPr>
        <w:t>Those put forward by the Regional Management Board are attached. The current c</w:t>
      </w:r>
      <w:r w:rsidRPr="00F75150">
        <w:rPr>
          <w:rFonts w:ascii="Arial" w:hAnsi="Arial" w:cs="Arial"/>
        </w:rPr>
        <w:t xml:space="preserve">onstitution can be found on the following link </w:t>
      </w:r>
      <w:hyperlink r:id="rId6" w:history="1">
        <w:r w:rsidRPr="00F75150">
          <w:rPr>
            <w:color w:val="0000FF"/>
            <w:u w:val="single"/>
          </w:rPr>
          <w:t>https://www.yorkshirenetball.co.uk/agm-2018.html</w:t>
        </w:r>
      </w:hyperlink>
    </w:p>
    <w:p w:rsidR="000E4E9D" w:rsidRDefault="000E4E9D" w:rsidP="000E4E9D">
      <w:pPr>
        <w:pStyle w:val="ListParagraph"/>
        <w:ind w:left="0" w:hanging="11"/>
        <w:rPr>
          <w:color w:val="0000FF"/>
          <w:u w:val="single"/>
        </w:rPr>
      </w:pPr>
    </w:p>
    <w:p w:rsidR="000E4E9D" w:rsidRPr="00F75150" w:rsidRDefault="000E4E9D" w:rsidP="000E4E9D">
      <w:pPr>
        <w:pStyle w:val="ListParagraph"/>
        <w:ind w:left="0" w:hanging="11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8</w:t>
      </w:r>
      <w:r w:rsidRPr="006C746F">
        <w:rPr>
          <w:rFonts w:ascii="Arial" w:hAnsi="Arial" w:cs="Arial"/>
        </w:rPr>
        <w:t xml:space="preserve">. </w:t>
      </w:r>
      <w:r w:rsidRPr="003E2A89">
        <w:rPr>
          <w:rFonts w:ascii="Arial" w:hAnsi="Arial" w:cs="Arial"/>
        </w:rPr>
        <w:t>Election of nominated</w:t>
      </w:r>
      <w:r>
        <w:t xml:space="preserve"> </w:t>
      </w:r>
      <w:r w:rsidRPr="006C746F">
        <w:rPr>
          <w:rFonts w:ascii="Arial" w:hAnsi="Arial" w:cs="Arial"/>
        </w:rPr>
        <w:t>members</w:t>
      </w:r>
      <w:r>
        <w:t xml:space="preserve"> </w:t>
      </w:r>
      <w:r w:rsidRPr="003E2A89">
        <w:rPr>
          <w:rFonts w:ascii="Arial" w:hAnsi="Arial" w:cs="Arial"/>
        </w:rPr>
        <w:t xml:space="preserve">to Regional </w:t>
      </w:r>
      <w:r w:rsidRPr="00BB1DA0">
        <w:rPr>
          <w:rFonts w:ascii="Arial" w:hAnsi="Arial" w:cs="Arial"/>
        </w:rPr>
        <w:t>M</w:t>
      </w:r>
      <w:r w:rsidRPr="003E2A89">
        <w:rPr>
          <w:rFonts w:ascii="Arial" w:hAnsi="Arial" w:cs="Arial"/>
        </w:rPr>
        <w:t>anagement Board</w:t>
      </w:r>
    </w:p>
    <w:p w:rsidR="000E4E9D" w:rsidRPr="00E3423E" w:rsidRDefault="000E4E9D" w:rsidP="000E4E9D">
      <w:pPr>
        <w:pStyle w:val="ListParagraph"/>
        <w:ind w:hanging="720"/>
        <w:rPr>
          <w:rFonts w:ascii="Arial" w:hAnsi="Arial" w:cs="Arial"/>
          <w:sz w:val="16"/>
          <w:szCs w:val="16"/>
        </w:rPr>
      </w:pPr>
    </w:p>
    <w:p w:rsidR="000E4E9D" w:rsidRDefault="000E4E9D" w:rsidP="000E4E9D">
      <w:pPr>
        <w:pStyle w:val="ListParagraph"/>
        <w:ind w:right="-330" w:hanging="720"/>
        <w:rPr>
          <w:rFonts w:ascii="Arial" w:hAnsi="Arial" w:cs="Arial"/>
        </w:rPr>
      </w:pPr>
      <w:r>
        <w:rPr>
          <w:rFonts w:ascii="Arial" w:hAnsi="Arial" w:cs="Arial"/>
        </w:rPr>
        <w:t>9. Vote of Thanks</w:t>
      </w:r>
    </w:p>
    <w:p w:rsidR="000C7B7E" w:rsidRDefault="000C7B7E"/>
    <w:sectPr w:rsidR="000C7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5D57"/>
    <w:multiLevelType w:val="hybridMultilevel"/>
    <w:tmpl w:val="825E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9D"/>
    <w:rsid w:val="000C7B7E"/>
    <w:rsid w:val="000E4E9D"/>
    <w:rsid w:val="00B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8546F-A082-421F-A6B4-ABBCEA21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9D"/>
    <w:pPr>
      <w:ind w:left="720"/>
      <w:contextualSpacing/>
    </w:pPr>
  </w:style>
  <w:style w:type="paragraph" w:styleId="NoSpacing">
    <w:name w:val="No Spacing"/>
    <w:uiPriority w:val="1"/>
    <w:qFormat/>
    <w:rsid w:val="000E4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shirenetball.co.uk/agm-2018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5" ma:contentTypeDescription="Create a new document." ma:contentTypeScope="" ma:versionID="3404879798e265ad4ab642fb4bf8b145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c695a9050ab0d79f8f152e5cf302530a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DA722A-96A9-4D32-8D6F-02A0433F5210}"/>
</file>

<file path=customXml/itemProps2.xml><?xml version="1.0" encoding="utf-8"?>
<ds:datastoreItem xmlns:ds="http://schemas.openxmlformats.org/officeDocument/2006/customXml" ds:itemID="{935DA9A6-4951-4210-ADB2-9FA03F3E936B}"/>
</file>

<file path=customXml/itemProps3.xml><?xml version="1.0" encoding="utf-8"?>
<ds:datastoreItem xmlns:ds="http://schemas.openxmlformats.org/officeDocument/2006/customXml" ds:itemID="{453A7D38-67BC-4612-8BE1-409ED012B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Chandley</dc:creator>
  <cp:keywords/>
  <dc:description/>
  <cp:lastModifiedBy>Debra Chandley</cp:lastModifiedBy>
  <cp:revision>2</cp:revision>
  <dcterms:created xsi:type="dcterms:W3CDTF">2020-11-12T12:19:00Z</dcterms:created>
  <dcterms:modified xsi:type="dcterms:W3CDTF">2020-11-12T12:24:00Z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  <property fmtid="{D5CDD505-2E9C-101B-9397-08002B2CF9AE}" pid="3" name="Order">
    <vt:r8>39869200</vt:r8>
  </property>
</Properties>
</file>